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FAA94" w14:textId="4A63D8A9" w:rsidR="005C35E8" w:rsidRPr="00E30944" w:rsidRDefault="005C35E8" w:rsidP="005C35E8">
      <w:pPr>
        <w:jc w:val="center"/>
        <w:rPr>
          <w:b/>
          <w:sz w:val="30"/>
          <w:szCs w:val="30"/>
        </w:rPr>
      </w:pPr>
      <w:r w:rsidRPr="00E30944">
        <w:rPr>
          <w:rFonts w:hint="eastAsia"/>
          <w:b/>
          <w:sz w:val="30"/>
          <w:szCs w:val="30"/>
        </w:rPr>
        <w:t>万龙集团</w:t>
      </w:r>
      <w:r w:rsidRPr="00E30944">
        <w:rPr>
          <w:rFonts w:hint="eastAsia"/>
          <w:b/>
          <w:sz w:val="30"/>
          <w:szCs w:val="30"/>
        </w:rPr>
        <w:t>20</w:t>
      </w:r>
      <w:r w:rsidR="00B85F6A">
        <w:rPr>
          <w:b/>
          <w:sz w:val="30"/>
          <w:szCs w:val="30"/>
        </w:rPr>
        <w:t>21</w:t>
      </w:r>
      <w:r w:rsidRPr="00E30944">
        <w:rPr>
          <w:rFonts w:hint="eastAsia"/>
          <w:b/>
          <w:sz w:val="30"/>
          <w:szCs w:val="30"/>
        </w:rPr>
        <w:t>年</w:t>
      </w:r>
      <w:bookmarkStart w:id="0" w:name="_GoBack"/>
      <w:bookmarkEnd w:id="0"/>
      <w:r w:rsidR="005051A1">
        <w:rPr>
          <w:rFonts w:hint="eastAsia"/>
          <w:b/>
          <w:sz w:val="30"/>
          <w:szCs w:val="30"/>
        </w:rPr>
        <w:t>技术人才</w:t>
      </w:r>
      <w:r w:rsidRPr="00E30944">
        <w:rPr>
          <w:rFonts w:hint="eastAsia"/>
          <w:b/>
          <w:sz w:val="30"/>
          <w:szCs w:val="30"/>
        </w:rPr>
        <w:t>校园招聘</w:t>
      </w:r>
    </w:p>
    <w:p w14:paraId="3AAFCD80" w14:textId="77777777" w:rsidR="005C35E8" w:rsidRDefault="005C35E8" w:rsidP="005C35E8"/>
    <w:p w14:paraId="65DA0D52" w14:textId="77777777" w:rsidR="005C35E8" w:rsidRPr="00AC3B87" w:rsidRDefault="005C35E8" w:rsidP="00E30944">
      <w:pPr>
        <w:spacing w:line="360" w:lineRule="auto"/>
        <w:rPr>
          <w:b/>
        </w:rPr>
      </w:pPr>
      <w:r w:rsidRPr="00AC3B87">
        <w:rPr>
          <w:rFonts w:hint="eastAsia"/>
          <w:b/>
        </w:rPr>
        <w:t>一、公司简介</w:t>
      </w:r>
    </w:p>
    <w:p w14:paraId="2F38F0DF" w14:textId="29736ECC" w:rsidR="00FB50FA" w:rsidRDefault="005C35E8" w:rsidP="00676CA6">
      <w:pPr>
        <w:spacing w:line="360" w:lineRule="auto"/>
        <w:ind w:firstLineChars="200" w:firstLine="420"/>
      </w:pPr>
      <w:r>
        <w:rPr>
          <w:rFonts w:hint="eastAsia"/>
        </w:rPr>
        <w:t>福建万龙金刚石工具有限公司，隶属万龙集团，是一家以技术为先导，集研发、生产、销售及服务为一体的高新技术企业</w:t>
      </w:r>
      <w:r w:rsidR="00103B00">
        <w:rPr>
          <w:rFonts w:hint="eastAsia"/>
        </w:rPr>
        <w:t>，综合实力行业第一</w:t>
      </w:r>
      <w:r>
        <w:rPr>
          <w:rFonts w:hint="eastAsia"/>
        </w:rPr>
        <w:t>。产品涵盖金刚石切割工具、磨削工具等领域。由公司自主研发的“万龙”牌金刚石锯齿节块、圆锯片、绳锯、布拉磨块、树脂磨料等产品以其锋利耐用、质量稳定的特性享誉国内外市场。</w:t>
      </w:r>
    </w:p>
    <w:p w14:paraId="79CE2A59" w14:textId="3421DF98" w:rsidR="00FB50FA" w:rsidRDefault="00FB50FA" w:rsidP="00FB50FA">
      <w:pPr>
        <w:rPr>
          <w:b/>
          <w:bCs/>
        </w:rPr>
      </w:pPr>
      <w:r>
        <w:rPr>
          <w:rFonts w:hint="eastAsia"/>
          <w:b/>
          <w:bCs/>
        </w:rPr>
        <w:t>二、主要荣誉</w:t>
      </w:r>
    </w:p>
    <w:p w14:paraId="753B9563" w14:textId="77777777" w:rsidR="00FB50FA" w:rsidRDefault="00FB50FA" w:rsidP="00FB077D">
      <w:pPr>
        <w:spacing w:line="360" w:lineRule="auto"/>
        <w:ind w:firstLineChars="200" w:firstLine="420"/>
      </w:pPr>
      <w:r>
        <w:rPr>
          <w:rFonts w:hint="eastAsia"/>
        </w:rPr>
        <w:t>荣获“国家科技进步二等奖”</w:t>
      </w:r>
      <w:r>
        <w:rPr>
          <w:rFonts w:hint="eastAsia"/>
        </w:rPr>
        <w:t>2</w:t>
      </w:r>
      <w:r>
        <w:rPr>
          <w:rFonts w:hint="eastAsia"/>
        </w:rPr>
        <w:t>次</w:t>
      </w:r>
    </w:p>
    <w:p w14:paraId="09DEE27E" w14:textId="77777777" w:rsidR="00FB50FA" w:rsidRDefault="00FB50FA" w:rsidP="00FB077D">
      <w:pPr>
        <w:spacing w:line="360" w:lineRule="auto"/>
        <w:ind w:firstLineChars="200" w:firstLine="420"/>
      </w:pPr>
      <w:r>
        <w:rPr>
          <w:rFonts w:hint="eastAsia"/>
        </w:rPr>
        <w:t>国家级高新技术企业</w:t>
      </w:r>
    </w:p>
    <w:p w14:paraId="46A3A210" w14:textId="77777777" w:rsidR="00FB50FA" w:rsidRDefault="00FB50FA" w:rsidP="00FB077D">
      <w:pPr>
        <w:spacing w:line="360" w:lineRule="auto"/>
        <w:ind w:firstLineChars="200" w:firstLine="420"/>
      </w:pPr>
      <w:r>
        <w:rPr>
          <w:rFonts w:hint="eastAsia"/>
        </w:rPr>
        <w:t>福建省制造业单项冠军产品</w:t>
      </w:r>
    </w:p>
    <w:p w14:paraId="0E8D12B0" w14:textId="77777777" w:rsidR="00FB50FA" w:rsidRDefault="00FB50FA" w:rsidP="00FB077D">
      <w:pPr>
        <w:spacing w:line="360" w:lineRule="auto"/>
        <w:ind w:firstLineChars="200" w:firstLine="420"/>
      </w:pPr>
      <w:r>
        <w:rPr>
          <w:rFonts w:hint="eastAsia"/>
        </w:rPr>
        <w:t>国家行业标准起草制订单位</w:t>
      </w:r>
    </w:p>
    <w:p w14:paraId="5512995E" w14:textId="77777777" w:rsidR="00FB50FA" w:rsidRDefault="00FB50FA" w:rsidP="00FB077D">
      <w:pPr>
        <w:spacing w:line="360" w:lineRule="auto"/>
        <w:ind w:firstLineChars="200" w:firstLine="420"/>
      </w:pPr>
      <w:r>
        <w:rPr>
          <w:rFonts w:hint="eastAsia"/>
        </w:rPr>
        <w:t>省级企业技术中心</w:t>
      </w:r>
    </w:p>
    <w:p w14:paraId="4592842A" w14:textId="77777777" w:rsidR="00FB50FA" w:rsidRDefault="00FB50FA" w:rsidP="00FB077D">
      <w:pPr>
        <w:spacing w:line="360" w:lineRule="auto"/>
        <w:ind w:firstLineChars="200" w:firstLine="420"/>
      </w:pPr>
      <w:r>
        <w:rPr>
          <w:rFonts w:hint="eastAsia"/>
        </w:rPr>
        <w:t>省级技能大师工作站</w:t>
      </w:r>
    </w:p>
    <w:p w14:paraId="20E51102" w14:textId="77777777" w:rsidR="00FB50FA" w:rsidRDefault="00FB50FA" w:rsidP="00FB077D">
      <w:pPr>
        <w:spacing w:line="360" w:lineRule="auto"/>
        <w:ind w:firstLineChars="200" w:firstLine="420"/>
      </w:pPr>
      <w:r>
        <w:rPr>
          <w:rFonts w:hint="eastAsia"/>
        </w:rPr>
        <w:t>省级劳动关系和谐企业</w:t>
      </w:r>
    </w:p>
    <w:p w14:paraId="7E2F0A4F" w14:textId="77777777" w:rsidR="00FB50FA" w:rsidRPr="00D2711E" w:rsidRDefault="00FB50FA" w:rsidP="00FB077D">
      <w:pPr>
        <w:spacing w:line="360" w:lineRule="auto"/>
        <w:ind w:firstLineChars="200" w:firstLine="420"/>
      </w:pPr>
      <w:r w:rsidRPr="00D2711E">
        <w:rPr>
          <w:rFonts w:hint="eastAsia"/>
        </w:rPr>
        <w:t>机械职业技能鉴定磨具福建点</w:t>
      </w:r>
    </w:p>
    <w:p w14:paraId="01A032EC" w14:textId="51A4E00D" w:rsidR="00FB50FA" w:rsidRPr="00FB50FA" w:rsidRDefault="00FB50FA" w:rsidP="00676CA6">
      <w:pPr>
        <w:spacing w:line="360" w:lineRule="auto"/>
        <w:ind w:firstLineChars="200" w:firstLine="420"/>
      </w:pPr>
      <w:r w:rsidRPr="00D2711E">
        <w:rPr>
          <w:rFonts w:hint="eastAsia"/>
        </w:rPr>
        <w:t>泉州市高层次人才自主认定单位</w:t>
      </w:r>
    </w:p>
    <w:p w14:paraId="1FB59B20" w14:textId="37ECE29F" w:rsidR="0020354F" w:rsidRDefault="000046DB" w:rsidP="0020354F">
      <w:pPr>
        <w:spacing w:line="360" w:lineRule="auto"/>
        <w:rPr>
          <w:b/>
        </w:rPr>
      </w:pPr>
      <w:r>
        <w:rPr>
          <w:rFonts w:hint="eastAsia"/>
          <w:b/>
        </w:rPr>
        <w:t>三</w:t>
      </w:r>
      <w:r w:rsidR="0020354F" w:rsidRPr="00AC3B87">
        <w:rPr>
          <w:rFonts w:hint="eastAsia"/>
          <w:b/>
        </w:rPr>
        <w:t>、招聘需求</w:t>
      </w:r>
    </w:p>
    <w:p w14:paraId="15BEB565" w14:textId="5041B00B" w:rsidR="00530A0E" w:rsidRDefault="00530A0E" w:rsidP="0020354F">
      <w:pPr>
        <w:spacing w:line="360" w:lineRule="auto"/>
        <w:rPr>
          <w:b/>
        </w:rPr>
      </w:pPr>
    </w:p>
    <w:tbl>
      <w:tblPr>
        <w:tblW w:w="10533" w:type="dxa"/>
        <w:jc w:val="center"/>
        <w:tblLook w:val="0000" w:firstRow="0" w:lastRow="0" w:firstColumn="0" w:lastColumn="0" w:noHBand="0" w:noVBand="0"/>
      </w:tblPr>
      <w:tblGrid>
        <w:gridCol w:w="700"/>
        <w:gridCol w:w="851"/>
        <w:gridCol w:w="831"/>
        <w:gridCol w:w="1866"/>
        <w:gridCol w:w="1417"/>
        <w:gridCol w:w="709"/>
        <w:gridCol w:w="4159"/>
      </w:tblGrid>
      <w:tr w:rsidR="00530A0E" w:rsidRPr="00C53FE9" w14:paraId="15B1F6BC" w14:textId="77777777" w:rsidTr="00606F89">
        <w:trPr>
          <w:trHeight w:val="62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5055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3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7CAC4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A6B51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3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B90C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3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专业名称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EB28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3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名称/方向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049A6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53FE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需求人数</w:t>
            </w: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669B5" w14:textId="77777777" w:rsidR="00530A0E" w:rsidRPr="00C53FE9" w:rsidRDefault="00530A0E" w:rsidP="00682B13">
            <w:pPr>
              <w:widowControl/>
              <w:ind w:leftChars="16" w:left="34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职责描述</w:t>
            </w:r>
          </w:p>
        </w:tc>
      </w:tr>
      <w:tr w:rsidR="00530A0E" w:rsidRPr="00C53FE9" w14:paraId="3FE6DC81" w14:textId="77777777" w:rsidTr="00606F89">
        <w:trPr>
          <w:trHeight w:val="67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43B1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58BC64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FE8B2" w14:textId="3AC6D195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大专</w:t>
            </w:r>
            <w:r>
              <w:rPr>
                <w:rFonts w:ascii="宋体" w:hAnsi="宋体" w:cs="宋体" w:hint="eastAsia"/>
                <w:kern w:val="0"/>
                <w:sz w:val="22"/>
              </w:rPr>
              <w:t>以上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E07D" w14:textId="3EDA929D" w:rsidR="00530A0E" w:rsidRPr="00C53FE9" w:rsidRDefault="00530A0E" w:rsidP="00682B1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材料/冶金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工业工程</w:t>
            </w:r>
            <w:r w:rsidRPr="00EE39FA">
              <w:rPr>
                <w:rFonts w:hint="eastAsia"/>
              </w:rPr>
              <w:t>/</w:t>
            </w:r>
            <w:r w:rsidRPr="00EE39FA">
              <w:rPr>
                <w:rFonts w:hint="eastAsia"/>
              </w:rPr>
              <w:t>物</w:t>
            </w:r>
            <w:r w:rsidRPr="00967DE7">
              <w:rPr>
                <w:rFonts w:hint="eastAsia"/>
              </w:rPr>
              <w:t>理等</w:t>
            </w:r>
            <w:r>
              <w:rPr>
                <w:rFonts w:hint="eastAsia"/>
              </w:rPr>
              <w:t>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EBE2" w14:textId="36CAE25C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工艺技术员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141A16" w14:textId="518DE024" w:rsidR="00530A0E" w:rsidRPr="00C53FE9" w:rsidRDefault="00385C5A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8</w:t>
            </w:r>
            <w:r w:rsidR="00530A0E" w:rsidRPr="00C53FE9"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4159" w:type="dxa"/>
            <w:tcBorders>
              <w:top w:val="nil"/>
              <w:left w:val="nil"/>
              <w:right w:val="nil"/>
            </w:tcBorders>
            <w:vAlign w:val="center"/>
          </w:tcPr>
          <w:p w14:paraId="7539A7CA" w14:textId="75F3CBC2" w:rsidR="00530A0E" w:rsidRPr="0080173E" w:rsidRDefault="0080173E" w:rsidP="003D05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D05DF">
              <w:rPr>
                <w:rFonts w:ascii="宋体" w:hAnsi="宋体" w:cs="宋体" w:hint="eastAsia"/>
                <w:kern w:val="0"/>
                <w:szCs w:val="21"/>
              </w:rPr>
              <w:t>负责研究</w:t>
            </w:r>
            <w:r w:rsidRPr="003D05DF">
              <w:rPr>
                <w:rFonts w:ascii="宋体" w:hAnsi="宋体" w:cs="宋体"/>
                <w:kern w:val="0"/>
                <w:szCs w:val="21"/>
              </w:rPr>
              <w:t>现有工艺</w:t>
            </w:r>
            <w:r w:rsidR="004D188C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3D05DF">
              <w:rPr>
                <w:rFonts w:ascii="宋体" w:hAnsi="宋体" w:cs="宋体" w:hint="eastAsia"/>
                <w:kern w:val="0"/>
                <w:szCs w:val="21"/>
              </w:rPr>
              <w:t>实施具体工艺实验</w:t>
            </w:r>
            <w:r w:rsidR="004D188C">
              <w:rPr>
                <w:rFonts w:ascii="宋体" w:hAnsi="宋体" w:cs="宋体" w:hint="eastAsia"/>
                <w:kern w:val="0"/>
                <w:szCs w:val="21"/>
              </w:rPr>
              <w:t>和工艺改进</w:t>
            </w:r>
            <w:r w:rsidRPr="003D05DF">
              <w:rPr>
                <w:rFonts w:ascii="宋体" w:hAnsi="宋体" w:cs="宋体" w:hint="eastAsia"/>
                <w:kern w:val="0"/>
                <w:szCs w:val="21"/>
              </w:rPr>
              <w:t>；负责收集生产工艺异常并提出解决方案；负责编制工艺文件，制定工艺标准并及时更新；</w:t>
            </w:r>
            <w:r w:rsidR="003D05DF" w:rsidRPr="0080173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80173E" w:rsidRPr="00C53FE9" w14:paraId="1BACFF6C" w14:textId="77777777" w:rsidTr="00606F89">
        <w:trPr>
          <w:trHeight w:val="67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40F9" w14:textId="57DBA744" w:rsidR="0080173E" w:rsidRPr="00C53FE9" w:rsidRDefault="0080173E" w:rsidP="0080173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8C736F" w14:textId="1E9A3240" w:rsidR="0080173E" w:rsidRPr="00C53FE9" w:rsidRDefault="00DB5BE5" w:rsidP="0080173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男女不限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356794" w14:textId="251DC7E4" w:rsidR="0080173E" w:rsidRPr="00C53FE9" w:rsidRDefault="0080173E" w:rsidP="0080173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7514" w14:textId="028A2A22" w:rsidR="0080173E" w:rsidRPr="00C53FE9" w:rsidRDefault="0080173E" w:rsidP="008017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地质工程/</w:t>
            </w:r>
            <w:r w:rsidRPr="00C53FE9">
              <w:rPr>
                <w:rFonts w:ascii="宋体" w:hAnsi="宋体" w:cs="宋体" w:hint="eastAsia"/>
                <w:kern w:val="0"/>
                <w:sz w:val="22"/>
              </w:rPr>
              <w:t>资源勘查工程/</w:t>
            </w:r>
            <w:r>
              <w:rPr>
                <w:rFonts w:ascii="宋体" w:hAnsi="宋体" w:cs="宋体" w:hint="eastAsia"/>
                <w:kern w:val="0"/>
                <w:sz w:val="22"/>
              </w:rPr>
              <w:t>固体矿产</w:t>
            </w:r>
            <w:r w:rsidRPr="00C53FE9">
              <w:rPr>
                <w:rFonts w:ascii="宋体" w:hAnsi="宋体" w:cs="宋体" w:hint="eastAsia"/>
                <w:kern w:val="0"/>
                <w:sz w:val="22"/>
              </w:rPr>
              <w:t>等相关专业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51B7" w14:textId="7943AB29" w:rsidR="0080173E" w:rsidRPr="00C53FE9" w:rsidRDefault="0080173E" w:rsidP="0080173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实验</w:t>
            </w:r>
            <w:r w:rsidRPr="00C53FE9">
              <w:rPr>
                <w:rFonts w:ascii="宋体" w:hAnsi="宋体" w:cs="宋体" w:hint="eastAsia"/>
                <w:kern w:val="0"/>
                <w:sz w:val="22"/>
              </w:rPr>
              <w:t>技术员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2E9DF7" w14:textId="2AB68359" w:rsidR="0080173E" w:rsidRPr="00C53FE9" w:rsidRDefault="0080173E" w:rsidP="0080173E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EE752" w14:textId="54E9301A" w:rsidR="0080173E" w:rsidRPr="00F7394A" w:rsidRDefault="004D188C" w:rsidP="0080173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</w:t>
            </w:r>
            <w:r w:rsidR="0080173E" w:rsidRPr="00F7394A">
              <w:rPr>
                <w:rFonts w:ascii="宋体" w:hAnsi="宋体" w:cs="宋体" w:hint="eastAsia"/>
                <w:kern w:val="0"/>
                <w:szCs w:val="21"/>
              </w:rPr>
              <w:t>加工对象</w:t>
            </w:r>
            <w:r>
              <w:rPr>
                <w:rFonts w:ascii="宋体" w:hAnsi="宋体" w:cs="宋体" w:hint="eastAsia"/>
                <w:kern w:val="0"/>
                <w:szCs w:val="21"/>
              </w:rPr>
              <w:t>的实验</w:t>
            </w:r>
            <w:r w:rsidR="0080173E" w:rsidRPr="00F7394A">
              <w:rPr>
                <w:rFonts w:ascii="宋体" w:hAnsi="宋体" w:cs="宋体" w:hint="eastAsia"/>
                <w:kern w:val="0"/>
                <w:szCs w:val="21"/>
              </w:rPr>
              <w:t>研究；协助研发</w:t>
            </w:r>
            <w:r w:rsidR="0080173E">
              <w:rPr>
                <w:rFonts w:ascii="宋体" w:hAnsi="宋体" w:cs="宋体" w:hint="eastAsia"/>
                <w:kern w:val="0"/>
                <w:szCs w:val="21"/>
              </w:rPr>
              <w:t>工程师完成分项目具体工作；同业信息的收集、整理、分析工作；为其它</w:t>
            </w:r>
            <w:r w:rsidR="0080173E" w:rsidRPr="00F7394A">
              <w:rPr>
                <w:rFonts w:ascii="宋体" w:hAnsi="宋体" w:cs="宋体" w:hint="eastAsia"/>
                <w:kern w:val="0"/>
                <w:szCs w:val="21"/>
              </w:rPr>
              <w:t>部门提供技术支持。</w:t>
            </w:r>
          </w:p>
        </w:tc>
      </w:tr>
      <w:tr w:rsidR="00530A0E" w:rsidRPr="00C53FE9" w14:paraId="242B4DF6" w14:textId="77777777" w:rsidTr="00606F89">
        <w:trPr>
          <w:trHeight w:val="67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826A" w14:textId="1853CFAF" w:rsidR="00530A0E" w:rsidRPr="00C53FE9" w:rsidRDefault="003D05DF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CAEE7A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男女不限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2BB396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3F4F" w14:textId="7BEA3017" w:rsidR="00530A0E" w:rsidRPr="00C53FE9" w:rsidRDefault="00C461B5" w:rsidP="00682B1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hint="eastAsia"/>
                <w:szCs w:val="21"/>
              </w:rPr>
              <w:t>高分子材料科学与工程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8DEA" w14:textId="5C9EF580" w:rsidR="00530A0E" w:rsidRPr="00C53FE9" w:rsidRDefault="001870F4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E49C1">
              <w:rPr>
                <w:rFonts w:ascii="宋体" w:hAnsi="宋体" w:cs="宋体" w:hint="eastAsia"/>
                <w:kern w:val="0"/>
                <w:sz w:val="22"/>
              </w:rPr>
              <w:t>高分子研发技术员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135081" w14:textId="08C6CCFB" w:rsidR="00530A0E" w:rsidRPr="00C53FE9" w:rsidRDefault="001870F4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  <w:r w:rsidR="00530A0E" w:rsidRPr="00C53FE9"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44081" w14:textId="4651378D" w:rsidR="00530A0E" w:rsidRPr="004D188C" w:rsidRDefault="00874488" w:rsidP="004D188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</w:t>
            </w:r>
            <w:r w:rsidR="004D188C" w:rsidRPr="004D188C">
              <w:rPr>
                <w:rFonts w:ascii="宋体" w:hAnsi="宋体" w:cs="宋体" w:hint="eastAsia"/>
                <w:kern w:val="0"/>
                <w:szCs w:val="21"/>
              </w:rPr>
              <w:t>橡胶和树脂结合剂的</w:t>
            </w:r>
            <w:r w:rsidR="003C23BF">
              <w:rPr>
                <w:rFonts w:ascii="宋体" w:hAnsi="宋体" w:cs="宋体" w:hint="eastAsia"/>
                <w:kern w:val="0"/>
                <w:szCs w:val="21"/>
              </w:rPr>
              <w:t>物理特性、加工工艺及工作机理研究；负责</w:t>
            </w:r>
            <w:r w:rsidR="004D188C" w:rsidRPr="004D188C">
              <w:rPr>
                <w:rFonts w:ascii="宋体" w:hAnsi="宋体" w:cs="宋体" w:hint="eastAsia"/>
                <w:kern w:val="0"/>
                <w:szCs w:val="21"/>
              </w:rPr>
              <w:t>橡胶和树脂结合剂对磨料把持力的机理研究；</w:t>
            </w:r>
            <w:r w:rsidR="003C23BF">
              <w:rPr>
                <w:rFonts w:ascii="宋体" w:hAnsi="宋体" w:cs="宋体" w:hint="eastAsia"/>
                <w:kern w:val="0"/>
                <w:szCs w:val="21"/>
              </w:rPr>
              <w:t>负责</w:t>
            </w:r>
            <w:r w:rsidR="004D188C" w:rsidRPr="004D188C">
              <w:rPr>
                <w:rFonts w:ascii="宋体" w:hAnsi="宋体" w:cs="宋体" w:hint="eastAsia"/>
                <w:kern w:val="0"/>
                <w:szCs w:val="21"/>
              </w:rPr>
              <w:t>橡胶和树脂结合剂磨具磨削磨耗理论研究。</w:t>
            </w:r>
          </w:p>
        </w:tc>
      </w:tr>
      <w:tr w:rsidR="00530A0E" w:rsidRPr="00C53FE9" w14:paraId="04C2FDFB" w14:textId="77777777" w:rsidTr="00606F89">
        <w:trPr>
          <w:trHeight w:val="67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9994" w14:textId="420AF3CE" w:rsidR="00530A0E" w:rsidRPr="00C53FE9" w:rsidRDefault="00203CB7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299FC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A1C83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7766" w14:textId="7A98ADEE" w:rsidR="00530A0E" w:rsidRPr="00C53FE9" w:rsidRDefault="004E49C1" w:rsidP="00682B1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材料/冶金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地质</w:t>
            </w:r>
            <w:r w:rsidRPr="00967DE7">
              <w:rPr>
                <w:rFonts w:hint="eastAsia"/>
              </w:rPr>
              <w:t>等</w:t>
            </w:r>
            <w:r>
              <w:rPr>
                <w:rFonts w:hint="eastAsia"/>
              </w:rPr>
              <w:t>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6B89" w14:textId="48C64F20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应用技术员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1B1453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  <w:r w:rsidRPr="00C53FE9"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E79EC6" w14:textId="20C4948C" w:rsidR="00FA44B5" w:rsidRPr="00F7394A" w:rsidRDefault="00FA44B5" w:rsidP="00682B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FA44B5">
              <w:rPr>
                <w:rFonts w:ascii="宋体" w:hAnsi="宋体" w:cs="宋体" w:hint="eastAsia"/>
                <w:kern w:val="0"/>
                <w:szCs w:val="21"/>
              </w:rPr>
              <w:t>负责产品试验</w:t>
            </w:r>
            <w:r w:rsidR="005C4620"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="00846E3C">
              <w:rPr>
                <w:rFonts w:ascii="宋体" w:hAnsi="宋体" w:cs="宋体" w:hint="eastAsia"/>
                <w:kern w:val="0"/>
                <w:szCs w:val="21"/>
              </w:rPr>
              <w:t>指导</w:t>
            </w:r>
            <w:r w:rsidRPr="00FA44B5">
              <w:rPr>
                <w:rFonts w:ascii="宋体" w:hAnsi="宋体" w:cs="宋体" w:hint="eastAsia"/>
                <w:kern w:val="0"/>
                <w:szCs w:val="21"/>
              </w:rPr>
              <w:t>跟踪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A44B5">
              <w:rPr>
                <w:rFonts w:ascii="宋体" w:hAnsi="宋体" w:cs="宋体" w:hint="eastAsia"/>
                <w:kern w:val="0"/>
                <w:szCs w:val="21"/>
              </w:rPr>
              <w:t>异常反馈</w:t>
            </w:r>
            <w:r>
              <w:rPr>
                <w:rFonts w:ascii="宋体" w:hAnsi="宋体" w:cs="宋体" w:hint="eastAsia"/>
                <w:kern w:val="0"/>
                <w:szCs w:val="21"/>
              </w:rPr>
              <w:t>和产品测试效果的分析总结；</w:t>
            </w:r>
            <w:r w:rsidRPr="002F5BDE">
              <w:rPr>
                <w:rFonts w:ascii="宋体" w:hAnsi="宋体" w:cs="宋体"/>
                <w:kern w:val="0"/>
                <w:szCs w:val="21"/>
              </w:rPr>
              <w:t>负责</w:t>
            </w:r>
            <w:r>
              <w:rPr>
                <w:rFonts w:ascii="宋体" w:hAnsi="宋体" w:cs="宋体" w:hint="eastAsia"/>
                <w:kern w:val="0"/>
                <w:szCs w:val="21"/>
              </w:rPr>
              <w:t>加工设备、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竞品等</w:t>
            </w:r>
            <w:proofErr w:type="gramEnd"/>
            <w:r w:rsidRPr="002F5BDE">
              <w:rPr>
                <w:rFonts w:ascii="宋体" w:hAnsi="宋体" w:cs="宋体"/>
                <w:kern w:val="0"/>
                <w:szCs w:val="21"/>
              </w:rPr>
              <w:t>市场信息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2F5BDE">
              <w:rPr>
                <w:rFonts w:ascii="宋体" w:hAnsi="宋体" w:cs="宋体"/>
                <w:kern w:val="0"/>
                <w:szCs w:val="21"/>
              </w:rPr>
              <w:t>收集整理</w:t>
            </w:r>
            <w:r w:rsidR="00575836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530A0E" w:rsidRPr="00C53FE9" w14:paraId="563A6431" w14:textId="77777777" w:rsidTr="00606F89">
        <w:trPr>
          <w:trHeight w:val="67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636D0" w14:textId="46ECF6A9" w:rsidR="00530A0E" w:rsidRPr="00C53FE9" w:rsidRDefault="00D31A22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lastRenderedPageBreak/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9EFB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男女不限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CDFB8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F7C33" w14:textId="7014B643" w:rsidR="00530A0E" w:rsidRPr="00C53FE9" w:rsidRDefault="00F759F9" w:rsidP="00682B1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材料/冶金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化工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工业工程</w:t>
            </w:r>
            <w:r w:rsidRPr="00967DE7">
              <w:rPr>
                <w:rFonts w:hint="eastAsia"/>
              </w:rPr>
              <w:t>等</w:t>
            </w:r>
            <w:r w:rsidR="00BE7CCC">
              <w:rPr>
                <w:rFonts w:hint="eastAsia"/>
              </w:rPr>
              <w:t>工科</w:t>
            </w:r>
            <w:r>
              <w:rPr>
                <w:rFonts w:hint="eastAsia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68A5" w14:textId="77777777" w:rsidR="00530A0E" w:rsidRPr="00C53FE9" w:rsidRDefault="00530A0E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C53FE9">
              <w:rPr>
                <w:rFonts w:ascii="宋体" w:hAnsi="宋体" w:cs="宋体" w:hint="eastAsia"/>
                <w:kern w:val="0"/>
                <w:sz w:val="22"/>
              </w:rPr>
              <w:t>生产管理</w:t>
            </w:r>
            <w:r>
              <w:rPr>
                <w:rFonts w:ascii="宋体" w:hAnsi="宋体" w:cs="宋体" w:hint="eastAsia"/>
                <w:kern w:val="0"/>
                <w:sz w:val="22"/>
              </w:rPr>
              <w:t>/品管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78404" w14:textId="6D3FD134" w:rsidR="00530A0E" w:rsidRPr="00C53FE9" w:rsidRDefault="009827F0" w:rsidP="00682B1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  <w:r w:rsidR="00530A0E" w:rsidRPr="00C53FE9">
              <w:rPr>
                <w:rFonts w:ascii="宋体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73E2" w14:textId="413D2727" w:rsidR="002F5BDE" w:rsidRPr="002F5BDE" w:rsidRDefault="002F5BDE" w:rsidP="00682B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F5BDE">
              <w:rPr>
                <w:rFonts w:ascii="宋体" w:hAnsi="宋体" w:cs="宋体" w:hint="eastAsia"/>
                <w:kern w:val="0"/>
                <w:szCs w:val="21"/>
              </w:rPr>
              <w:t>负责实施日常生产计划、</w:t>
            </w:r>
            <w:r w:rsidR="00FD65C3">
              <w:rPr>
                <w:rFonts w:ascii="宋体" w:hAnsi="宋体" w:cs="宋体" w:hint="eastAsia"/>
                <w:kern w:val="0"/>
                <w:szCs w:val="21"/>
              </w:rPr>
              <w:t>品质控制、</w:t>
            </w:r>
            <w:r w:rsidRPr="002F5BDE">
              <w:rPr>
                <w:rFonts w:ascii="宋体" w:hAnsi="宋体" w:cs="宋体" w:hint="eastAsia"/>
                <w:kern w:val="0"/>
                <w:szCs w:val="21"/>
              </w:rPr>
              <w:t>进度跟踪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2F5BDE">
              <w:rPr>
                <w:rFonts w:ascii="宋体" w:hAnsi="宋体" w:cs="宋体" w:hint="eastAsia"/>
                <w:kern w:val="0"/>
                <w:szCs w:val="21"/>
              </w:rPr>
              <w:t>解决生产异常问题；负责5S管理、人员管理、生产安全管理等工作。</w:t>
            </w:r>
          </w:p>
        </w:tc>
      </w:tr>
    </w:tbl>
    <w:p w14:paraId="030B735C" w14:textId="77777777" w:rsidR="00530A0E" w:rsidRPr="00530A0E" w:rsidRDefault="00530A0E" w:rsidP="0020354F">
      <w:pPr>
        <w:spacing w:line="360" w:lineRule="auto"/>
        <w:rPr>
          <w:b/>
        </w:rPr>
      </w:pPr>
    </w:p>
    <w:p w14:paraId="775ED8E8" w14:textId="01EAF251" w:rsidR="0020354F" w:rsidRDefault="00606F89" w:rsidP="0020354F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工艺技术员</w:t>
      </w:r>
      <w:r w:rsidR="0020354F" w:rsidRPr="00EE39FA">
        <w:rPr>
          <w:rFonts w:hint="eastAsia"/>
        </w:rPr>
        <w:t>薪资待遇：试用期</w:t>
      </w:r>
      <w:r w:rsidR="005455FF">
        <w:rPr>
          <w:rFonts w:hint="eastAsia"/>
        </w:rPr>
        <w:t>5</w:t>
      </w:r>
      <w:r w:rsidR="005455FF">
        <w:t>500-</w:t>
      </w:r>
      <w:r w:rsidR="004C477C">
        <w:t>60</w:t>
      </w:r>
      <w:r w:rsidR="0020354F" w:rsidRPr="00EE39FA">
        <w:rPr>
          <w:rFonts w:hint="eastAsia"/>
        </w:rPr>
        <w:t>0</w:t>
      </w:r>
      <w:r w:rsidR="00A121E7">
        <w:t>0</w:t>
      </w:r>
      <w:r w:rsidR="0020354F" w:rsidRPr="00EE39FA">
        <w:rPr>
          <w:rFonts w:hint="eastAsia"/>
        </w:rPr>
        <w:t>元</w:t>
      </w:r>
      <w:r w:rsidR="0020354F" w:rsidRPr="00EE39FA">
        <w:rPr>
          <w:rFonts w:hint="eastAsia"/>
        </w:rPr>
        <w:t>/</w:t>
      </w:r>
      <w:r w:rsidR="0020354F" w:rsidRPr="00EE39FA">
        <w:rPr>
          <w:rFonts w:hint="eastAsia"/>
        </w:rPr>
        <w:t>月，</w:t>
      </w:r>
      <w:r w:rsidR="004B26CC">
        <w:rPr>
          <w:rFonts w:ascii="宋体" w:hAnsi="宋体" w:hint="eastAsia"/>
          <w:szCs w:val="21"/>
        </w:rPr>
        <w:t>试用期6个月，</w:t>
      </w:r>
      <w:r w:rsidR="0020354F" w:rsidRPr="00EE39FA">
        <w:rPr>
          <w:rFonts w:hint="eastAsia"/>
        </w:rPr>
        <w:t>转正</w:t>
      </w:r>
      <w:r w:rsidR="0020354F" w:rsidRPr="00EE39FA">
        <w:t>以后</w:t>
      </w:r>
      <w:r w:rsidR="00B85F6A">
        <w:rPr>
          <w:rFonts w:hint="eastAsia"/>
        </w:rPr>
        <w:t>6</w:t>
      </w:r>
      <w:r w:rsidR="005B0EB1">
        <w:t>5</w:t>
      </w:r>
      <w:r w:rsidR="0020354F" w:rsidRPr="00EE39FA">
        <w:rPr>
          <w:rFonts w:hint="eastAsia"/>
        </w:rPr>
        <w:t>00-</w:t>
      </w:r>
      <w:r w:rsidR="005B0EB1">
        <w:t>70</w:t>
      </w:r>
      <w:r w:rsidR="0020354F" w:rsidRPr="00EE39FA">
        <w:rPr>
          <w:rFonts w:hint="eastAsia"/>
        </w:rPr>
        <w:t>00</w:t>
      </w:r>
      <w:r w:rsidR="0020354F" w:rsidRPr="00EE39FA">
        <w:rPr>
          <w:rFonts w:hint="eastAsia"/>
        </w:rPr>
        <w:t>元</w:t>
      </w:r>
      <w:r w:rsidR="0020354F" w:rsidRPr="00EE39FA">
        <w:rPr>
          <w:rFonts w:hint="eastAsia"/>
        </w:rPr>
        <w:t>/</w:t>
      </w:r>
      <w:r w:rsidR="0020354F" w:rsidRPr="00EE39FA">
        <w:rPr>
          <w:rFonts w:hint="eastAsia"/>
        </w:rPr>
        <w:t>月</w:t>
      </w:r>
      <w:r w:rsidR="005D3CA8">
        <w:rPr>
          <w:rFonts w:hint="eastAsia"/>
        </w:rPr>
        <w:t>。</w:t>
      </w:r>
    </w:p>
    <w:p w14:paraId="0BF144A8" w14:textId="189A000A" w:rsidR="004B26CC" w:rsidRDefault="004B26CC" w:rsidP="004B26CC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实验技术员（地质</w:t>
      </w:r>
      <w:r w:rsidR="00810A9D">
        <w:rPr>
          <w:rFonts w:hint="eastAsia"/>
        </w:rPr>
        <w:t>类</w:t>
      </w:r>
      <w:r>
        <w:rPr>
          <w:rFonts w:hint="eastAsia"/>
        </w:rPr>
        <w:t>专业）</w:t>
      </w:r>
      <w:r w:rsidRPr="00EE39FA">
        <w:rPr>
          <w:rFonts w:hint="eastAsia"/>
        </w:rPr>
        <w:t>薪资待遇：试用期</w:t>
      </w:r>
      <w:r>
        <w:t>60</w:t>
      </w:r>
      <w:r w:rsidRPr="00EE39FA">
        <w:rPr>
          <w:rFonts w:hint="eastAsia"/>
        </w:rPr>
        <w:t>0</w:t>
      </w:r>
      <w:r>
        <w:t>0</w:t>
      </w:r>
      <w:r w:rsidRPr="00EE39FA">
        <w:rPr>
          <w:rFonts w:hint="eastAsia"/>
        </w:rPr>
        <w:t>元</w:t>
      </w:r>
      <w:r w:rsidRPr="00EE39FA">
        <w:rPr>
          <w:rFonts w:hint="eastAsia"/>
        </w:rPr>
        <w:t>/</w:t>
      </w:r>
      <w:r w:rsidRPr="00EE39FA">
        <w:rPr>
          <w:rFonts w:hint="eastAsia"/>
        </w:rPr>
        <w:t>月，</w:t>
      </w:r>
      <w:r>
        <w:rPr>
          <w:rFonts w:ascii="宋体" w:hAnsi="宋体" w:hint="eastAsia"/>
          <w:szCs w:val="21"/>
        </w:rPr>
        <w:t>试用期6个月，</w:t>
      </w:r>
      <w:r w:rsidRPr="00EE39FA">
        <w:rPr>
          <w:rFonts w:hint="eastAsia"/>
        </w:rPr>
        <w:t>转正</w:t>
      </w:r>
      <w:r w:rsidRPr="00EE39FA">
        <w:t>以后</w:t>
      </w:r>
      <w:r>
        <w:rPr>
          <w:rFonts w:hint="eastAsia"/>
        </w:rPr>
        <w:t>6</w:t>
      </w:r>
      <w:r>
        <w:t>5</w:t>
      </w:r>
      <w:r w:rsidRPr="00EE39FA">
        <w:rPr>
          <w:rFonts w:hint="eastAsia"/>
        </w:rPr>
        <w:t>00-</w:t>
      </w:r>
      <w:r>
        <w:t>70</w:t>
      </w:r>
      <w:r w:rsidRPr="00EE39FA">
        <w:rPr>
          <w:rFonts w:hint="eastAsia"/>
        </w:rPr>
        <w:t>00</w:t>
      </w:r>
      <w:r w:rsidRPr="00EE39FA">
        <w:rPr>
          <w:rFonts w:hint="eastAsia"/>
        </w:rPr>
        <w:t>元</w:t>
      </w:r>
      <w:r w:rsidRPr="00EE39FA">
        <w:rPr>
          <w:rFonts w:hint="eastAsia"/>
        </w:rPr>
        <w:t>/</w:t>
      </w:r>
      <w:r w:rsidRPr="00EE39FA">
        <w:rPr>
          <w:rFonts w:hint="eastAsia"/>
        </w:rPr>
        <w:t>月</w:t>
      </w:r>
      <w:r>
        <w:rPr>
          <w:rFonts w:hint="eastAsia"/>
        </w:rPr>
        <w:t>。</w:t>
      </w:r>
    </w:p>
    <w:p w14:paraId="3B6F77B6" w14:textId="7CC421AB" w:rsidR="0020354F" w:rsidRDefault="0020354F" w:rsidP="00606F89">
      <w:pPr>
        <w:pStyle w:val="a5"/>
        <w:numPr>
          <w:ilvl w:val="0"/>
          <w:numId w:val="2"/>
        </w:numPr>
        <w:spacing w:line="360" w:lineRule="auto"/>
        <w:ind w:firstLineChars="0"/>
      </w:pPr>
      <w:r w:rsidRPr="00606F89">
        <w:rPr>
          <w:rFonts w:hint="eastAsia"/>
        </w:rPr>
        <w:t>高分子研发技术员</w:t>
      </w:r>
      <w:r w:rsidR="00606F89" w:rsidRPr="00606F89">
        <w:rPr>
          <w:rFonts w:hint="eastAsia"/>
        </w:rPr>
        <w:t>薪资待遇：</w:t>
      </w:r>
      <w:r w:rsidRPr="000D26B7">
        <w:rPr>
          <w:rFonts w:hint="eastAsia"/>
        </w:rPr>
        <w:t>试用期</w:t>
      </w:r>
      <w:r w:rsidR="0074288C" w:rsidRPr="000D26B7">
        <w:t>60</w:t>
      </w:r>
      <w:r w:rsidRPr="000D26B7">
        <w:t>00</w:t>
      </w:r>
      <w:r w:rsidRPr="000D26B7">
        <w:rPr>
          <w:rFonts w:hint="eastAsia"/>
        </w:rPr>
        <w:t>元</w:t>
      </w:r>
      <w:r w:rsidRPr="000D26B7">
        <w:rPr>
          <w:rFonts w:hint="eastAsia"/>
        </w:rPr>
        <w:t>/</w:t>
      </w:r>
      <w:r w:rsidRPr="000D26B7">
        <w:rPr>
          <w:rFonts w:hint="eastAsia"/>
        </w:rPr>
        <w:t>月，</w:t>
      </w:r>
      <w:r w:rsidR="004B26CC">
        <w:rPr>
          <w:rFonts w:ascii="宋体" w:hAnsi="宋体" w:hint="eastAsia"/>
          <w:szCs w:val="21"/>
        </w:rPr>
        <w:t>试用期6个月，</w:t>
      </w:r>
      <w:r w:rsidRPr="000D26B7">
        <w:rPr>
          <w:rFonts w:hint="eastAsia"/>
        </w:rPr>
        <w:t>第一年收入</w:t>
      </w:r>
      <w:r w:rsidRPr="000D26B7">
        <w:rPr>
          <w:rFonts w:hint="eastAsia"/>
        </w:rPr>
        <w:t>8</w:t>
      </w:r>
      <w:r w:rsidR="00A47896">
        <w:rPr>
          <w:rFonts w:hint="eastAsia"/>
        </w:rPr>
        <w:t>.</w:t>
      </w:r>
      <w:r w:rsidR="00A47896">
        <w:t>5</w:t>
      </w:r>
      <w:r w:rsidRPr="000D26B7">
        <w:rPr>
          <w:rFonts w:hint="eastAsia"/>
        </w:rPr>
        <w:t>-9</w:t>
      </w:r>
      <w:r w:rsidR="00A47896">
        <w:t>.5</w:t>
      </w:r>
      <w:r w:rsidRPr="000D26B7">
        <w:rPr>
          <w:rFonts w:hint="eastAsia"/>
        </w:rPr>
        <w:t>万</w:t>
      </w:r>
      <w:r w:rsidR="005D3CA8">
        <w:rPr>
          <w:rFonts w:hint="eastAsia"/>
        </w:rPr>
        <w:t>。</w:t>
      </w:r>
    </w:p>
    <w:p w14:paraId="2D2DA4B4" w14:textId="3E2BEC69" w:rsidR="005D3CA8" w:rsidRDefault="00AE7528" w:rsidP="00606F89">
      <w:pPr>
        <w:pStyle w:val="a5"/>
        <w:numPr>
          <w:ilvl w:val="0"/>
          <w:numId w:val="2"/>
        </w:numPr>
        <w:spacing w:line="360" w:lineRule="auto"/>
        <w:ind w:firstLineChars="0"/>
      </w:pPr>
      <w:r w:rsidRPr="00894EAA">
        <w:rPr>
          <w:rFonts w:hint="eastAsia"/>
        </w:rPr>
        <w:t>应用技术员</w:t>
      </w:r>
      <w:r w:rsidR="00F91898" w:rsidRPr="00606F89">
        <w:rPr>
          <w:rFonts w:hint="eastAsia"/>
        </w:rPr>
        <w:t>薪资待遇</w:t>
      </w:r>
      <w:r w:rsidR="00F91898">
        <w:rPr>
          <w:rFonts w:hint="eastAsia"/>
        </w:rPr>
        <w:t>：</w:t>
      </w:r>
      <w:r w:rsidR="00C03844">
        <w:rPr>
          <w:rFonts w:hint="eastAsia"/>
        </w:rPr>
        <w:t>可</w:t>
      </w:r>
      <w:r w:rsidR="00894EAA" w:rsidRPr="00313E6D">
        <w:rPr>
          <w:rFonts w:hint="eastAsia"/>
        </w:rPr>
        <w:t>接受较长时间</w:t>
      </w:r>
      <w:r w:rsidR="00894EAA">
        <w:rPr>
          <w:rFonts w:hint="eastAsia"/>
        </w:rPr>
        <w:t>出差和出差环境</w:t>
      </w:r>
      <w:r w:rsidR="003F699D">
        <w:rPr>
          <w:rFonts w:hint="eastAsia"/>
        </w:rPr>
        <w:t>，</w:t>
      </w:r>
      <w:r w:rsidR="001C7349">
        <w:rPr>
          <w:rFonts w:hint="eastAsia"/>
        </w:rPr>
        <w:t>月均收入</w:t>
      </w:r>
      <w:r w:rsidR="001C7349">
        <w:rPr>
          <w:rFonts w:hint="eastAsia"/>
        </w:rPr>
        <w:t>1</w:t>
      </w:r>
      <w:r w:rsidR="001C7349">
        <w:rPr>
          <w:rFonts w:hint="eastAsia"/>
        </w:rPr>
        <w:t>万以上。</w:t>
      </w:r>
    </w:p>
    <w:p w14:paraId="36195ECC" w14:textId="1605B274" w:rsidR="00AF6C42" w:rsidRPr="000D26B7" w:rsidRDefault="005F2B5D" w:rsidP="00B520EC">
      <w:pPr>
        <w:pStyle w:val="a5"/>
        <w:numPr>
          <w:ilvl w:val="0"/>
          <w:numId w:val="2"/>
        </w:numPr>
        <w:spacing w:line="360" w:lineRule="auto"/>
        <w:ind w:firstLineChars="0"/>
      </w:pPr>
      <w:proofErr w:type="gramStart"/>
      <w:r>
        <w:rPr>
          <w:rFonts w:hint="eastAsia"/>
        </w:rPr>
        <w:t>生产储干薪资</w:t>
      </w:r>
      <w:proofErr w:type="gramEnd"/>
      <w:r>
        <w:rPr>
          <w:rFonts w:hint="eastAsia"/>
        </w:rPr>
        <w:t>待遇：</w:t>
      </w:r>
      <w:r w:rsidR="00AF6C42" w:rsidRPr="00B520EC">
        <w:rPr>
          <w:rFonts w:hint="eastAsia"/>
        </w:rPr>
        <w:t>试用期</w:t>
      </w:r>
      <w:r w:rsidR="00AF6C42" w:rsidRPr="00B520EC">
        <w:rPr>
          <w:rFonts w:hint="eastAsia"/>
        </w:rPr>
        <w:t>4500</w:t>
      </w:r>
      <w:r w:rsidR="00AF6C42" w:rsidRPr="00B520EC">
        <w:rPr>
          <w:rFonts w:hint="eastAsia"/>
        </w:rPr>
        <w:t>元</w:t>
      </w:r>
      <w:r w:rsidR="00AF6C42" w:rsidRPr="00B520EC">
        <w:rPr>
          <w:rFonts w:hint="eastAsia"/>
        </w:rPr>
        <w:t>/</w:t>
      </w:r>
      <w:r w:rsidR="00AF6C42" w:rsidRPr="00B520EC">
        <w:rPr>
          <w:rFonts w:hint="eastAsia"/>
        </w:rPr>
        <w:t>月，</w:t>
      </w:r>
      <w:r w:rsidR="00D3501A">
        <w:rPr>
          <w:rFonts w:ascii="宋体" w:hAnsi="宋体" w:hint="eastAsia"/>
          <w:szCs w:val="21"/>
        </w:rPr>
        <w:t>试用期6个月，</w:t>
      </w:r>
      <w:r w:rsidR="00AF6C42" w:rsidRPr="00B520EC">
        <w:rPr>
          <w:rFonts w:hint="eastAsia"/>
        </w:rPr>
        <w:t>第一年收入</w:t>
      </w:r>
      <w:r w:rsidR="00AF6C42" w:rsidRPr="00B520EC">
        <w:rPr>
          <w:rFonts w:hint="eastAsia"/>
        </w:rPr>
        <w:t>6</w:t>
      </w:r>
      <w:r w:rsidR="006F184F">
        <w:t>.5</w:t>
      </w:r>
      <w:r w:rsidR="00AF6C42" w:rsidRPr="00B520EC">
        <w:rPr>
          <w:rFonts w:hint="eastAsia"/>
        </w:rPr>
        <w:t>-7</w:t>
      </w:r>
      <w:r w:rsidR="006F184F">
        <w:t>.5</w:t>
      </w:r>
      <w:r w:rsidR="00AF6C42" w:rsidRPr="00B520EC">
        <w:rPr>
          <w:rFonts w:hint="eastAsia"/>
        </w:rPr>
        <w:t>万</w:t>
      </w:r>
    </w:p>
    <w:p w14:paraId="3E5048C0" w14:textId="05F92321" w:rsidR="005D22D9" w:rsidRPr="00C31602" w:rsidRDefault="00C819AA" w:rsidP="005D22D9">
      <w:pPr>
        <w:spacing w:line="360" w:lineRule="auto"/>
        <w:rPr>
          <w:b/>
        </w:rPr>
      </w:pPr>
      <w:r>
        <w:rPr>
          <w:rFonts w:hint="eastAsia"/>
          <w:b/>
        </w:rPr>
        <w:t>四</w:t>
      </w:r>
      <w:r w:rsidR="005D22D9" w:rsidRPr="00C31602">
        <w:rPr>
          <w:b/>
        </w:rPr>
        <w:t>、</w:t>
      </w:r>
      <w:r w:rsidR="005D22D9" w:rsidRPr="00C31602">
        <w:rPr>
          <w:rFonts w:hint="eastAsia"/>
          <w:b/>
        </w:rPr>
        <w:t>福利</w:t>
      </w:r>
      <w:r w:rsidR="005D22D9">
        <w:rPr>
          <w:rFonts w:hint="eastAsia"/>
          <w:b/>
        </w:rPr>
        <w:t>待遇</w:t>
      </w:r>
    </w:p>
    <w:p w14:paraId="0F0754CF" w14:textId="77777777" w:rsidR="005D22D9" w:rsidRPr="003166E2" w:rsidRDefault="005D22D9" w:rsidP="005D22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</w:rPr>
        <w:t>◆</w:t>
      </w:r>
      <w:r w:rsidRPr="003166E2">
        <w:rPr>
          <w:rFonts w:ascii="宋体" w:hAnsi="宋体" w:hint="eastAsia"/>
          <w:color w:val="000000"/>
          <w:szCs w:val="21"/>
        </w:rPr>
        <w:t>工作时间：</w:t>
      </w:r>
      <w:r w:rsidRPr="004B5E2E">
        <w:rPr>
          <w:rFonts w:ascii="宋体" w:hAnsi="宋体" w:hint="eastAsia"/>
          <w:color w:val="000000"/>
          <w:szCs w:val="21"/>
        </w:rPr>
        <w:t>每天工作8小时</w:t>
      </w:r>
      <w:r>
        <w:rPr>
          <w:rFonts w:ascii="宋体" w:hAnsi="宋体" w:hint="eastAsia"/>
          <w:color w:val="000000"/>
          <w:szCs w:val="21"/>
        </w:rPr>
        <w:t>，实行</w:t>
      </w:r>
      <w:proofErr w:type="gramStart"/>
      <w:r>
        <w:rPr>
          <w:rFonts w:ascii="宋体" w:hAnsi="宋体" w:hint="eastAsia"/>
          <w:color w:val="000000"/>
          <w:szCs w:val="21"/>
        </w:rPr>
        <w:t>大小周</w:t>
      </w:r>
      <w:proofErr w:type="gramEnd"/>
      <w:r>
        <w:rPr>
          <w:rFonts w:ascii="宋体" w:hAnsi="宋体" w:hint="eastAsia"/>
          <w:color w:val="000000"/>
          <w:szCs w:val="21"/>
        </w:rPr>
        <w:t>工作制；</w:t>
      </w:r>
    </w:p>
    <w:p w14:paraId="274D491D" w14:textId="77777777" w:rsidR="005D22D9" w:rsidRPr="003166E2" w:rsidRDefault="005D22D9" w:rsidP="005D22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</w:rPr>
        <w:t>◆</w:t>
      </w:r>
      <w:r w:rsidRPr="003166E2">
        <w:rPr>
          <w:rFonts w:ascii="宋体" w:hAnsi="宋体" w:hint="eastAsia"/>
          <w:color w:val="000000"/>
          <w:szCs w:val="21"/>
        </w:rPr>
        <w:t>办理</w:t>
      </w:r>
      <w:r>
        <w:rPr>
          <w:rFonts w:ascii="宋体" w:hAnsi="宋体" w:hint="eastAsia"/>
          <w:color w:val="000000"/>
          <w:szCs w:val="21"/>
        </w:rPr>
        <w:t>六</w:t>
      </w:r>
      <w:r w:rsidRPr="003166E2">
        <w:rPr>
          <w:rFonts w:ascii="宋体" w:hAnsi="宋体" w:hint="eastAsia"/>
          <w:color w:val="000000"/>
          <w:szCs w:val="21"/>
        </w:rPr>
        <w:t>险</w:t>
      </w:r>
      <w:proofErr w:type="gramStart"/>
      <w:r w:rsidRPr="003166E2">
        <w:rPr>
          <w:rFonts w:ascii="宋体" w:hAnsi="宋体" w:hint="eastAsia"/>
          <w:color w:val="000000"/>
          <w:szCs w:val="21"/>
        </w:rPr>
        <w:t>一</w:t>
      </w:r>
      <w:proofErr w:type="gramEnd"/>
      <w:r w:rsidRPr="003166E2">
        <w:rPr>
          <w:rFonts w:ascii="宋体" w:hAnsi="宋体" w:hint="eastAsia"/>
          <w:color w:val="000000"/>
          <w:szCs w:val="21"/>
        </w:rPr>
        <w:t>金（养老保险、工伤保险、生育保险、医疗保险、失业保险、</w:t>
      </w:r>
      <w:r>
        <w:rPr>
          <w:rFonts w:ascii="宋体" w:hAnsi="宋体" w:hint="eastAsia"/>
          <w:color w:val="000000"/>
          <w:szCs w:val="21"/>
        </w:rPr>
        <w:t>医疗</w:t>
      </w:r>
      <w:r>
        <w:rPr>
          <w:rFonts w:ascii="宋体" w:hAnsi="宋体"/>
          <w:color w:val="000000"/>
          <w:szCs w:val="21"/>
        </w:rPr>
        <w:t>互助</w:t>
      </w:r>
      <w:r>
        <w:rPr>
          <w:rFonts w:ascii="宋体" w:hAnsi="宋体" w:hint="eastAsia"/>
          <w:color w:val="000000"/>
          <w:szCs w:val="21"/>
        </w:rPr>
        <w:t>险</w:t>
      </w:r>
      <w:r>
        <w:rPr>
          <w:rFonts w:ascii="宋体" w:hAnsi="宋体"/>
          <w:color w:val="000000"/>
          <w:szCs w:val="21"/>
        </w:rPr>
        <w:t>、</w:t>
      </w:r>
      <w:r w:rsidRPr="003166E2">
        <w:rPr>
          <w:rFonts w:ascii="宋体" w:hAnsi="宋体" w:hint="eastAsia"/>
          <w:color w:val="000000"/>
          <w:szCs w:val="21"/>
        </w:rPr>
        <w:t>公积金）；</w:t>
      </w:r>
    </w:p>
    <w:p w14:paraId="5AFAB50D" w14:textId="77777777" w:rsidR="005D22D9" w:rsidRPr="003166E2" w:rsidRDefault="005D22D9" w:rsidP="005D22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</w:rPr>
        <w:t>◆</w:t>
      </w:r>
      <w:r w:rsidRPr="003166E2">
        <w:rPr>
          <w:rFonts w:ascii="宋体" w:hAnsi="宋体" w:hint="eastAsia"/>
          <w:color w:val="000000"/>
          <w:szCs w:val="21"/>
        </w:rPr>
        <w:t>公司提供免费宿舍，配备标准的生活设施（电视、空调、热水器、衣柜等）；</w:t>
      </w:r>
    </w:p>
    <w:p w14:paraId="5F00938E" w14:textId="77777777" w:rsidR="005D22D9" w:rsidRPr="003166E2" w:rsidRDefault="005D22D9" w:rsidP="005D22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</w:rPr>
        <w:t>◆</w:t>
      </w:r>
      <w:r w:rsidRPr="003166E2">
        <w:rPr>
          <w:rFonts w:ascii="宋体" w:hAnsi="宋体" w:hint="eastAsia"/>
          <w:color w:val="000000"/>
          <w:szCs w:val="21"/>
        </w:rPr>
        <w:t>补贴性福利：伙食补贴、工龄补贴、探亲补贴、节日补贴、交通补贴、婚嫁补贴、生育补贴等</w:t>
      </w:r>
    </w:p>
    <w:p w14:paraId="342994A4" w14:textId="77777777" w:rsidR="005D22D9" w:rsidRPr="003166E2" w:rsidRDefault="005D22D9" w:rsidP="005D22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</w:rPr>
        <w:t>◆</w:t>
      </w:r>
      <w:r w:rsidRPr="003166E2">
        <w:rPr>
          <w:rFonts w:ascii="宋体" w:hAnsi="宋体" w:hint="eastAsia"/>
          <w:color w:val="000000"/>
          <w:szCs w:val="21"/>
        </w:rPr>
        <w:t>假期性福利：法定节假日、婚假、产假及陪护假、年假、丧假、病假、路程假；</w:t>
      </w:r>
    </w:p>
    <w:p w14:paraId="3A381A31" w14:textId="42DDAE18" w:rsidR="005D22D9" w:rsidRPr="003166E2" w:rsidRDefault="005D22D9" w:rsidP="005D22D9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/>
        </w:rPr>
        <w:t>◆</w:t>
      </w:r>
      <w:r w:rsidRPr="003166E2">
        <w:rPr>
          <w:rFonts w:ascii="宋体" w:hAnsi="宋体" w:hint="eastAsia"/>
          <w:color w:val="000000"/>
          <w:szCs w:val="21"/>
        </w:rPr>
        <w:t>公司为符合条件的管理人员提供购车购房专项福利；</w:t>
      </w:r>
      <w:r w:rsidRPr="005077CA">
        <w:rPr>
          <w:rFonts w:ascii="宋体" w:hAnsi="宋体" w:hint="eastAsia"/>
          <w:color w:val="000000"/>
          <w:szCs w:val="21"/>
        </w:rPr>
        <w:t>免息借款购房福利</w:t>
      </w:r>
      <w:r w:rsidR="008E2110">
        <w:rPr>
          <w:rFonts w:ascii="宋体" w:hAnsi="宋体" w:hint="eastAsia"/>
          <w:color w:val="000000"/>
          <w:szCs w:val="21"/>
        </w:rPr>
        <w:t>。</w:t>
      </w:r>
    </w:p>
    <w:p w14:paraId="75001EC7" w14:textId="456754E4" w:rsidR="005D22D9" w:rsidRPr="00AC3B87" w:rsidRDefault="00DD6231" w:rsidP="005D22D9">
      <w:pPr>
        <w:spacing w:line="360" w:lineRule="auto"/>
        <w:rPr>
          <w:b/>
        </w:rPr>
      </w:pPr>
      <w:r>
        <w:rPr>
          <w:rFonts w:hint="eastAsia"/>
          <w:b/>
        </w:rPr>
        <w:t>五</w:t>
      </w:r>
      <w:r w:rsidR="005D22D9" w:rsidRPr="00AC3B87">
        <w:rPr>
          <w:rFonts w:hint="eastAsia"/>
          <w:b/>
        </w:rPr>
        <w:t>、应聘指南</w:t>
      </w:r>
    </w:p>
    <w:p w14:paraId="20A9ABD6" w14:textId="77777777" w:rsidR="005D22D9" w:rsidRDefault="005D22D9" w:rsidP="005D22D9">
      <w:pPr>
        <w:spacing w:line="360" w:lineRule="auto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邮件发送简历：</w:t>
      </w:r>
    </w:p>
    <w:p w14:paraId="2831E7D1" w14:textId="77777777" w:rsidR="005D22D9" w:rsidRDefault="005D22D9" w:rsidP="005D22D9">
      <w:pPr>
        <w:spacing w:line="360" w:lineRule="auto"/>
      </w:pPr>
      <w:r>
        <w:rPr>
          <w:rFonts w:hint="eastAsia"/>
        </w:rPr>
        <w:t>邮件名及简历上须写明应聘职位，具体格式为：学校</w:t>
      </w:r>
      <w:r>
        <w:rPr>
          <w:rFonts w:hint="eastAsia"/>
        </w:rPr>
        <w:t>+</w:t>
      </w:r>
      <w:r>
        <w:rPr>
          <w:rFonts w:hint="eastAsia"/>
        </w:rPr>
        <w:t>专业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rPr>
          <w:rFonts w:hint="eastAsia"/>
        </w:rPr>
        <w:t>姓名，如：</w:t>
      </w:r>
      <w:r>
        <w:rPr>
          <w:rFonts w:hint="eastAsia"/>
        </w:rPr>
        <w:t>***</w:t>
      </w:r>
      <w:r>
        <w:rPr>
          <w:rFonts w:hint="eastAsia"/>
        </w:rPr>
        <w:t>大学</w:t>
      </w:r>
      <w:r>
        <w:rPr>
          <w:rFonts w:hint="eastAsia"/>
        </w:rPr>
        <w:t>+</w:t>
      </w:r>
      <w:r>
        <w:rPr>
          <w:rFonts w:hint="eastAsia"/>
        </w:rPr>
        <w:t>专业</w:t>
      </w:r>
      <w:r>
        <w:rPr>
          <w:rFonts w:hint="eastAsia"/>
        </w:rPr>
        <w:t>+</w:t>
      </w:r>
      <w:r>
        <w:rPr>
          <w:rFonts w:hint="eastAsia"/>
        </w:rPr>
        <w:t>学历</w:t>
      </w:r>
      <w:r>
        <w:rPr>
          <w:rFonts w:hint="eastAsia"/>
        </w:rPr>
        <w:t>+</w:t>
      </w:r>
      <w:r>
        <w:rPr>
          <w:rFonts w:hint="eastAsia"/>
        </w:rPr>
        <w:t>姓名。并将详细简历发送</w:t>
      </w:r>
      <w:proofErr w:type="gramStart"/>
      <w:r>
        <w:rPr>
          <w:rFonts w:hint="eastAsia"/>
        </w:rPr>
        <w:t>至以下</w:t>
      </w:r>
      <w:proofErr w:type="gramEnd"/>
      <w:r>
        <w:rPr>
          <w:rFonts w:hint="eastAsia"/>
        </w:rPr>
        <w:t>邮箱：</w:t>
      </w:r>
      <w:r>
        <w:rPr>
          <w:rFonts w:hint="eastAsia"/>
        </w:rPr>
        <w:t xml:space="preserve"> wanlonghr@wanlongstone.com</w:t>
      </w:r>
      <w:r>
        <w:rPr>
          <w:rFonts w:hint="eastAsia"/>
        </w:rPr>
        <w:t>，同时附上相片和成绩表。</w:t>
      </w:r>
    </w:p>
    <w:p w14:paraId="1D9703CF" w14:textId="77777777" w:rsidR="005D22D9" w:rsidRDefault="005D22D9" w:rsidP="005D22D9">
      <w:pPr>
        <w:spacing w:line="360" w:lineRule="auto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笔试和面试的时间、地点将通过电子邮件、手机短信或电话等形式告知，请及时关注相关信息并保持通讯工具畅通。如安排在公司面试，将提供食宿并可凭有效票据</w:t>
      </w:r>
      <w:proofErr w:type="gramStart"/>
      <w:r>
        <w:rPr>
          <w:rFonts w:hint="eastAsia"/>
        </w:rPr>
        <w:t>报销自</w:t>
      </w:r>
      <w:proofErr w:type="gramEnd"/>
      <w:r>
        <w:rPr>
          <w:rFonts w:hint="eastAsia"/>
        </w:rPr>
        <w:t>学校往返公司所产生的交通费用。</w:t>
      </w:r>
    </w:p>
    <w:p w14:paraId="4579EF98" w14:textId="77777777" w:rsidR="005D22D9" w:rsidRDefault="005D22D9" w:rsidP="005D22D9">
      <w:pPr>
        <w:spacing w:line="360" w:lineRule="auto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面试时请务必带上书面简历、成绩单、身份证、相关证书原件和复印件。</w:t>
      </w:r>
    </w:p>
    <w:p w14:paraId="71E97A6D" w14:textId="7A3E5BC3" w:rsidR="005D22D9" w:rsidRPr="00AC3B87" w:rsidRDefault="00DA43B0" w:rsidP="005D22D9">
      <w:pPr>
        <w:spacing w:line="360" w:lineRule="auto"/>
        <w:rPr>
          <w:b/>
        </w:rPr>
      </w:pPr>
      <w:r>
        <w:rPr>
          <w:rFonts w:hint="eastAsia"/>
          <w:b/>
        </w:rPr>
        <w:t>六</w:t>
      </w:r>
      <w:r w:rsidR="005D22D9" w:rsidRPr="00AC3B87">
        <w:rPr>
          <w:rFonts w:hint="eastAsia"/>
          <w:b/>
        </w:rPr>
        <w:t>、联系方式</w:t>
      </w:r>
    </w:p>
    <w:p w14:paraId="250A8A21" w14:textId="77777777" w:rsidR="005D22D9" w:rsidRDefault="005D22D9" w:rsidP="005D22D9">
      <w:pPr>
        <w:spacing w:line="360" w:lineRule="auto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公司地址：福建省泉州</w:t>
      </w:r>
      <w:proofErr w:type="gramStart"/>
      <w:r>
        <w:rPr>
          <w:rFonts w:hint="eastAsia"/>
        </w:rPr>
        <w:t>经济技术开发区智泰路</w:t>
      </w:r>
      <w:proofErr w:type="gramEnd"/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 xml:space="preserve">   </w:t>
      </w:r>
    </w:p>
    <w:p w14:paraId="2061E86F" w14:textId="77777777" w:rsidR="005D22D9" w:rsidRPr="00F0045B" w:rsidRDefault="005D22D9" w:rsidP="005D22D9">
      <w:pPr>
        <w:spacing w:line="360" w:lineRule="auto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邮箱：</w:t>
      </w:r>
      <w:r w:rsidDel="00654918">
        <w:rPr>
          <w:rFonts w:hint="eastAsia"/>
        </w:rPr>
        <w:t xml:space="preserve"> </w:t>
      </w:r>
      <w:r>
        <w:rPr>
          <w:rFonts w:hint="eastAsia"/>
        </w:rPr>
        <w:t>wanlonghr@wanlongstone.com</w:t>
      </w:r>
    </w:p>
    <w:p w14:paraId="671EB8FF" w14:textId="77777777" w:rsidR="005D22D9" w:rsidRDefault="005D22D9" w:rsidP="005D22D9">
      <w:pPr>
        <w:spacing w:line="360" w:lineRule="auto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>
        <w:rPr>
          <w:rFonts w:hint="eastAsia"/>
        </w:rPr>
        <w:t>公司网站：</w:t>
      </w:r>
      <w:hyperlink r:id="rId7" w:history="1">
        <w:r w:rsidRPr="007B7D14">
          <w:rPr>
            <w:rStyle w:val="a6"/>
            <w:rFonts w:hint="eastAsia"/>
          </w:rPr>
          <w:t>http://www.wanlongstone.com</w:t>
        </w:r>
      </w:hyperlink>
      <w:r>
        <w:rPr>
          <w:rFonts w:hint="eastAsia"/>
        </w:rPr>
        <w:t xml:space="preserve">           </w:t>
      </w:r>
    </w:p>
    <w:p w14:paraId="20AC0434" w14:textId="77777777" w:rsidR="00900692" w:rsidRDefault="005D22D9" w:rsidP="005D22D9">
      <w:pPr>
        <w:spacing w:line="360" w:lineRule="auto"/>
      </w:pPr>
      <w:r>
        <w:rPr>
          <w:rFonts w:hint="eastAsia"/>
        </w:rPr>
        <w:t>◆</w:t>
      </w:r>
      <w:r>
        <w:rPr>
          <w:rFonts w:hint="eastAsia"/>
        </w:rPr>
        <w:t xml:space="preserve"> </w:t>
      </w:r>
      <w:r w:rsidRPr="009C5D2B">
        <w:rPr>
          <w:rFonts w:hint="eastAsia"/>
        </w:rPr>
        <w:t>联系</w:t>
      </w:r>
      <w:r w:rsidRPr="009C5D2B">
        <w:t>方式</w:t>
      </w:r>
      <w:r w:rsidRPr="009C5D2B">
        <w:rPr>
          <w:rFonts w:hint="eastAsia"/>
        </w:rPr>
        <w:t>：</w:t>
      </w:r>
      <w:r w:rsidRPr="009C5D2B">
        <w:t>0595-22498</w:t>
      </w:r>
      <w:r w:rsidRPr="00E6268F">
        <w:t>065</w:t>
      </w:r>
    </w:p>
    <w:sectPr w:rsidR="00900692" w:rsidSect="005C35E8">
      <w:headerReference w:type="default" r:id="rId8"/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D714C" w14:textId="77777777" w:rsidR="00BF1F28" w:rsidRDefault="00BF1F28" w:rsidP="009734F8">
      <w:r>
        <w:separator/>
      </w:r>
    </w:p>
  </w:endnote>
  <w:endnote w:type="continuationSeparator" w:id="0">
    <w:p w14:paraId="646BD375" w14:textId="77777777" w:rsidR="00BF1F28" w:rsidRDefault="00BF1F28" w:rsidP="0097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B7751" w14:textId="77777777" w:rsidR="00BF1F28" w:rsidRDefault="00BF1F28" w:rsidP="009734F8">
      <w:r>
        <w:separator/>
      </w:r>
    </w:p>
  </w:footnote>
  <w:footnote w:type="continuationSeparator" w:id="0">
    <w:p w14:paraId="7A022CCB" w14:textId="77777777" w:rsidR="00BF1F28" w:rsidRDefault="00BF1F28" w:rsidP="00973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1E035" w14:textId="77777777" w:rsidR="006109F9" w:rsidRDefault="006109F9" w:rsidP="006109F9">
    <w:pPr>
      <w:pStyle w:val="a3"/>
      <w:ind w:firstLine="1120"/>
      <w:jc w:val="left"/>
      <w:rPr>
        <w:b/>
        <w:color w:val="00660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FD77CA" wp14:editId="14E94A0A">
          <wp:simplePos x="0" y="0"/>
          <wp:positionH relativeFrom="column">
            <wp:posOffset>266700</wp:posOffset>
          </wp:positionH>
          <wp:positionV relativeFrom="paragraph">
            <wp:posOffset>26670</wp:posOffset>
          </wp:positionV>
          <wp:extent cx="480060" cy="495300"/>
          <wp:effectExtent l="0" t="0" r="0" b="0"/>
          <wp:wrapNone/>
          <wp:docPr id="1" name="图片 1" descr="标准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标准LOG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6"/>
      </w:rPr>
      <w:t xml:space="preserve">  </w:t>
    </w:r>
    <w:r>
      <w:rPr>
        <w:sz w:val="44"/>
        <w:szCs w:val="44"/>
      </w:rPr>
      <w:t xml:space="preserve"> </w:t>
    </w:r>
    <w:r>
      <w:rPr>
        <w:rFonts w:hint="eastAsia"/>
        <w:b/>
        <w:color w:val="006600"/>
        <w:sz w:val="36"/>
        <w:szCs w:val="36"/>
      </w:rPr>
      <w:t>福建万龙金刚石工具有限公司</w:t>
    </w:r>
  </w:p>
  <w:p w14:paraId="77F326F8" w14:textId="77777777" w:rsidR="006109F9" w:rsidRPr="006109F9" w:rsidRDefault="006109F9" w:rsidP="006109F9">
    <w:pPr>
      <w:pStyle w:val="a3"/>
      <w:ind w:firstLine="1120"/>
      <w:jc w:val="left"/>
      <w:rPr>
        <w:b/>
        <w:color w:val="006600"/>
        <w:sz w:val="36"/>
        <w:szCs w:val="36"/>
      </w:rPr>
    </w:pPr>
    <w:r>
      <w:rPr>
        <w:b/>
        <w:color w:val="006600"/>
        <w:sz w:val="36"/>
        <w:szCs w:val="36"/>
      </w:rPr>
      <w:t xml:space="preserve">   Fujian </w:t>
    </w:r>
    <w:proofErr w:type="spellStart"/>
    <w:r>
      <w:rPr>
        <w:b/>
        <w:color w:val="006600"/>
        <w:sz w:val="36"/>
        <w:szCs w:val="36"/>
      </w:rPr>
      <w:t>Wanlong</w:t>
    </w:r>
    <w:proofErr w:type="spellEnd"/>
    <w:r>
      <w:rPr>
        <w:b/>
        <w:color w:val="006600"/>
        <w:sz w:val="36"/>
        <w:szCs w:val="36"/>
      </w:rPr>
      <w:t xml:space="preserve"> Diamond Tools Co., 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A11"/>
    <w:multiLevelType w:val="hybridMultilevel"/>
    <w:tmpl w:val="F362AF96"/>
    <w:lvl w:ilvl="0" w:tplc="3A80D1B0">
      <w:numFmt w:val="bullet"/>
      <w:lvlText w:val="◆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C4186"/>
    <w:multiLevelType w:val="hybridMultilevel"/>
    <w:tmpl w:val="D12C147C"/>
    <w:lvl w:ilvl="0" w:tplc="7ABA9AD8">
      <w:numFmt w:val="bullet"/>
      <w:lvlText w:val="◆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09"/>
    <w:rsid w:val="000046DB"/>
    <w:rsid w:val="00006A8F"/>
    <w:rsid w:val="000115F5"/>
    <w:rsid w:val="00020251"/>
    <w:rsid w:val="00030F6F"/>
    <w:rsid w:val="000434C9"/>
    <w:rsid w:val="00044FDA"/>
    <w:rsid w:val="000468DC"/>
    <w:rsid w:val="00052ED6"/>
    <w:rsid w:val="000610EE"/>
    <w:rsid w:val="00087FE9"/>
    <w:rsid w:val="000B74F3"/>
    <w:rsid w:val="000C5BFA"/>
    <w:rsid w:val="000D26B7"/>
    <w:rsid w:val="000E3E88"/>
    <w:rsid w:val="000F3D09"/>
    <w:rsid w:val="00103B00"/>
    <w:rsid w:val="00111FA4"/>
    <w:rsid w:val="00121AA5"/>
    <w:rsid w:val="00127545"/>
    <w:rsid w:val="00131366"/>
    <w:rsid w:val="00135632"/>
    <w:rsid w:val="00140950"/>
    <w:rsid w:val="001433F3"/>
    <w:rsid w:val="0017631D"/>
    <w:rsid w:val="001818F7"/>
    <w:rsid w:val="001826B5"/>
    <w:rsid w:val="001870F4"/>
    <w:rsid w:val="001C6D38"/>
    <w:rsid w:val="001C7349"/>
    <w:rsid w:val="0020354F"/>
    <w:rsid w:val="00203CB7"/>
    <w:rsid w:val="00214392"/>
    <w:rsid w:val="00227225"/>
    <w:rsid w:val="00255366"/>
    <w:rsid w:val="0025553E"/>
    <w:rsid w:val="002654B1"/>
    <w:rsid w:val="002C3C8B"/>
    <w:rsid w:val="002F5BDE"/>
    <w:rsid w:val="003000D8"/>
    <w:rsid w:val="00301CAA"/>
    <w:rsid w:val="0030699F"/>
    <w:rsid w:val="003235F2"/>
    <w:rsid w:val="0032639C"/>
    <w:rsid w:val="00331D08"/>
    <w:rsid w:val="00351C23"/>
    <w:rsid w:val="00352B72"/>
    <w:rsid w:val="00354841"/>
    <w:rsid w:val="00385C5A"/>
    <w:rsid w:val="00390722"/>
    <w:rsid w:val="0039551D"/>
    <w:rsid w:val="003A24D4"/>
    <w:rsid w:val="003B6281"/>
    <w:rsid w:val="003C23BF"/>
    <w:rsid w:val="003C6626"/>
    <w:rsid w:val="003D05DF"/>
    <w:rsid w:val="003F699D"/>
    <w:rsid w:val="004032C4"/>
    <w:rsid w:val="004302F1"/>
    <w:rsid w:val="00441B35"/>
    <w:rsid w:val="00471AB3"/>
    <w:rsid w:val="004B26CC"/>
    <w:rsid w:val="004B4402"/>
    <w:rsid w:val="004C2D47"/>
    <w:rsid w:val="004C477C"/>
    <w:rsid w:val="004C478C"/>
    <w:rsid w:val="004D188C"/>
    <w:rsid w:val="004E49C1"/>
    <w:rsid w:val="005051A1"/>
    <w:rsid w:val="00530A0E"/>
    <w:rsid w:val="005420EE"/>
    <w:rsid w:val="005455FF"/>
    <w:rsid w:val="00560BA1"/>
    <w:rsid w:val="005740C7"/>
    <w:rsid w:val="00575836"/>
    <w:rsid w:val="00577B46"/>
    <w:rsid w:val="0058526C"/>
    <w:rsid w:val="005B0EB1"/>
    <w:rsid w:val="005C35E8"/>
    <w:rsid w:val="005C4620"/>
    <w:rsid w:val="005D22D9"/>
    <w:rsid w:val="005D3CA8"/>
    <w:rsid w:val="005E7740"/>
    <w:rsid w:val="005F2B5D"/>
    <w:rsid w:val="00606F89"/>
    <w:rsid w:val="006109F9"/>
    <w:rsid w:val="0062266A"/>
    <w:rsid w:val="0064211B"/>
    <w:rsid w:val="00653BC5"/>
    <w:rsid w:val="00654918"/>
    <w:rsid w:val="00676CA6"/>
    <w:rsid w:val="006865FD"/>
    <w:rsid w:val="006959A6"/>
    <w:rsid w:val="006D6116"/>
    <w:rsid w:val="006F184F"/>
    <w:rsid w:val="0074288C"/>
    <w:rsid w:val="00786DD5"/>
    <w:rsid w:val="00793622"/>
    <w:rsid w:val="007C6159"/>
    <w:rsid w:val="007D28FA"/>
    <w:rsid w:val="007D3694"/>
    <w:rsid w:val="007E7969"/>
    <w:rsid w:val="007F6FFC"/>
    <w:rsid w:val="0080173E"/>
    <w:rsid w:val="00810A9D"/>
    <w:rsid w:val="0082444F"/>
    <w:rsid w:val="008433DC"/>
    <w:rsid w:val="00844CF0"/>
    <w:rsid w:val="00846E3C"/>
    <w:rsid w:val="00870660"/>
    <w:rsid w:val="00872DB3"/>
    <w:rsid w:val="00874488"/>
    <w:rsid w:val="008835D5"/>
    <w:rsid w:val="008942C6"/>
    <w:rsid w:val="00894EAA"/>
    <w:rsid w:val="008E1FED"/>
    <w:rsid w:val="008E2110"/>
    <w:rsid w:val="008F20C5"/>
    <w:rsid w:val="00900692"/>
    <w:rsid w:val="0090429E"/>
    <w:rsid w:val="00924C79"/>
    <w:rsid w:val="009521C1"/>
    <w:rsid w:val="009603C6"/>
    <w:rsid w:val="009734F8"/>
    <w:rsid w:val="009827F0"/>
    <w:rsid w:val="009B0B6D"/>
    <w:rsid w:val="009C5D2B"/>
    <w:rsid w:val="009E2975"/>
    <w:rsid w:val="009E69A8"/>
    <w:rsid w:val="009F6B8C"/>
    <w:rsid w:val="00A06E79"/>
    <w:rsid w:val="00A121E7"/>
    <w:rsid w:val="00A200F0"/>
    <w:rsid w:val="00A25D52"/>
    <w:rsid w:val="00A27511"/>
    <w:rsid w:val="00A335AE"/>
    <w:rsid w:val="00A45D73"/>
    <w:rsid w:val="00A47896"/>
    <w:rsid w:val="00A701E9"/>
    <w:rsid w:val="00A82EA4"/>
    <w:rsid w:val="00AA49B1"/>
    <w:rsid w:val="00AB11E8"/>
    <w:rsid w:val="00AB71F3"/>
    <w:rsid w:val="00AC1659"/>
    <w:rsid w:val="00AC3B87"/>
    <w:rsid w:val="00AE7528"/>
    <w:rsid w:val="00AF6C42"/>
    <w:rsid w:val="00B02D88"/>
    <w:rsid w:val="00B40451"/>
    <w:rsid w:val="00B520EC"/>
    <w:rsid w:val="00B85F6A"/>
    <w:rsid w:val="00BA4DE4"/>
    <w:rsid w:val="00BB5D09"/>
    <w:rsid w:val="00BD42C2"/>
    <w:rsid w:val="00BE0B0E"/>
    <w:rsid w:val="00BE7CCC"/>
    <w:rsid w:val="00BF1F28"/>
    <w:rsid w:val="00BF7B1A"/>
    <w:rsid w:val="00C03844"/>
    <w:rsid w:val="00C05660"/>
    <w:rsid w:val="00C461B5"/>
    <w:rsid w:val="00C55AF7"/>
    <w:rsid w:val="00C71D44"/>
    <w:rsid w:val="00C819AA"/>
    <w:rsid w:val="00CA1AA6"/>
    <w:rsid w:val="00CA4B7C"/>
    <w:rsid w:val="00CB3AE2"/>
    <w:rsid w:val="00CC2553"/>
    <w:rsid w:val="00CE3752"/>
    <w:rsid w:val="00CF2114"/>
    <w:rsid w:val="00CF278E"/>
    <w:rsid w:val="00D31A22"/>
    <w:rsid w:val="00D334C2"/>
    <w:rsid w:val="00D3501A"/>
    <w:rsid w:val="00D41F32"/>
    <w:rsid w:val="00D523E8"/>
    <w:rsid w:val="00D8782A"/>
    <w:rsid w:val="00DA43B0"/>
    <w:rsid w:val="00DA4557"/>
    <w:rsid w:val="00DB5BE5"/>
    <w:rsid w:val="00DC04EA"/>
    <w:rsid w:val="00DD6231"/>
    <w:rsid w:val="00DE7C20"/>
    <w:rsid w:val="00DF1B6E"/>
    <w:rsid w:val="00DF5CD1"/>
    <w:rsid w:val="00E023E9"/>
    <w:rsid w:val="00E24010"/>
    <w:rsid w:val="00E30511"/>
    <w:rsid w:val="00E30944"/>
    <w:rsid w:val="00E6268F"/>
    <w:rsid w:val="00E84932"/>
    <w:rsid w:val="00E92115"/>
    <w:rsid w:val="00F0045B"/>
    <w:rsid w:val="00F03680"/>
    <w:rsid w:val="00F70475"/>
    <w:rsid w:val="00F759F9"/>
    <w:rsid w:val="00F76522"/>
    <w:rsid w:val="00F81A2F"/>
    <w:rsid w:val="00F91898"/>
    <w:rsid w:val="00FA44B5"/>
    <w:rsid w:val="00FA5F54"/>
    <w:rsid w:val="00FB077D"/>
    <w:rsid w:val="00FB4D30"/>
    <w:rsid w:val="00FB50FA"/>
    <w:rsid w:val="00FD65C3"/>
    <w:rsid w:val="00FE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6203E"/>
  <w15:docId w15:val="{D55F88F9-42DA-4B08-9838-BB6F8752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3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34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3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34F8"/>
    <w:rPr>
      <w:sz w:val="18"/>
      <w:szCs w:val="18"/>
    </w:rPr>
  </w:style>
  <w:style w:type="paragraph" w:styleId="a5">
    <w:name w:val="List Paragraph"/>
    <w:basedOn w:val="a"/>
    <w:uiPriority w:val="34"/>
    <w:qFormat/>
    <w:rsid w:val="0022722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20251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004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045B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86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786DD5"/>
    <w:rPr>
      <w:b/>
      <w:bCs/>
    </w:rPr>
  </w:style>
  <w:style w:type="paragraph" w:customStyle="1" w:styleId="CharCharCharChar">
    <w:name w:val="Char Char Char Char"/>
    <w:basedOn w:val="aa"/>
    <w:autoRedefine/>
    <w:rsid w:val="00530A0E"/>
    <w:pPr>
      <w:shd w:val="clear" w:color="auto" w:fill="000080"/>
      <w:adjustRightInd w:val="0"/>
      <w:spacing w:line="240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  <w:bdr w:val="single" w:sz="4" w:space="0" w:color="auto"/>
    </w:rPr>
  </w:style>
  <w:style w:type="paragraph" w:styleId="aa">
    <w:name w:val="Document Map"/>
    <w:basedOn w:val="a"/>
    <w:link w:val="Char2"/>
    <w:uiPriority w:val="99"/>
    <w:semiHidden/>
    <w:unhideWhenUsed/>
    <w:rsid w:val="00530A0E"/>
    <w:rPr>
      <w:rFonts w:ascii="Microsoft YaHei UI" w:eastAsia="Microsoft YaHei UI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530A0E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nlongst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255</Words>
  <Characters>1457</Characters>
  <Application>Microsoft Office Word</Application>
  <DocSecurity>0</DocSecurity>
  <Lines>12</Lines>
  <Paragraphs>3</Paragraphs>
  <ScaleCrop>false</ScaleCrop>
  <Company>微软中国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87</cp:revision>
  <dcterms:created xsi:type="dcterms:W3CDTF">2021-03-19T01:28:00Z</dcterms:created>
  <dcterms:modified xsi:type="dcterms:W3CDTF">2021-03-31T08:31:00Z</dcterms:modified>
</cp:coreProperties>
</file>